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7A8F" w14:textId="1F333B30" w:rsidR="003F211F" w:rsidRDefault="003F211F" w:rsidP="0032502D">
      <w:pPr>
        <w:pStyle w:val="Default"/>
        <w:jc w:val="center"/>
      </w:pPr>
    </w:p>
    <w:p w14:paraId="7E648E19" w14:textId="77777777" w:rsidR="00FB5040" w:rsidRPr="007D159E" w:rsidRDefault="00FB5040" w:rsidP="003F211F">
      <w:pPr>
        <w:jc w:val="center"/>
        <w:rPr>
          <w:rFonts w:ascii="DIN Pro" w:hAnsi="DIN Pro"/>
          <w:b/>
          <w:color w:val="000000" w:themeColor="text1"/>
          <w:sz w:val="36"/>
          <w:szCs w:val="36"/>
        </w:rPr>
      </w:pPr>
    </w:p>
    <w:p w14:paraId="0C76425E" w14:textId="77777777" w:rsidR="00265355" w:rsidRDefault="00265355" w:rsidP="00265355">
      <w:pPr>
        <w:rPr>
          <w:rFonts w:ascii="DIN Pro" w:hAnsi="DIN Pro" w:cstheme="minorHAnsi"/>
          <w:b/>
          <w:color w:val="000000" w:themeColor="text1"/>
          <w:sz w:val="36"/>
          <w:szCs w:val="36"/>
        </w:rPr>
      </w:pPr>
    </w:p>
    <w:p w14:paraId="72AC403A" w14:textId="218395EB" w:rsidR="00031065" w:rsidRPr="009B67BE" w:rsidRDefault="00F4709F" w:rsidP="00F4709F">
      <w:pPr>
        <w:ind w:left="708" w:firstLine="708"/>
        <w:rPr>
          <w:rFonts w:ascii="DIN Pro Medium" w:hAnsi="DIN Pro Medium" w:cstheme="minorHAnsi"/>
          <w:b/>
          <w:color w:val="000000" w:themeColor="text1"/>
          <w:sz w:val="40"/>
          <w:szCs w:val="40"/>
        </w:rPr>
      </w:pPr>
      <w:r>
        <w:rPr>
          <w:rFonts w:ascii="DIN Pro Medium" w:hAnsi="DIN Pro Medium" w:cstheme="minorHAnsi"/>
          <w:b/>
          <w:color w:val="000000" w:themeColor="text1"/>
          <w:sz w:val="36"/>
          <w:szCs w:val="36"/>
        </w:rPr>
        <w:t xml:space="preserve">     </w:t>
      </w:r>
      <w:r w:rsidR="00053C14" w:rsidRPr="009B67BE">
        <w:rPr>
          <w:rFonts w:ascii="DIN Pro Medium" w:hAnsi="DIN Pro Medium" w:cstheme="minorHAnsi"/>
          <w:b/>
          <w:color w:val="000000" w:themeColor="text1"/>
          <w:sz w:val="40"/>
          <w:szCs w:val="40"/>
        </w:rPr>
        <w:t xml:space="preserve">SPONSORING </w:t>
      </w:r>
      <w:r w:rsidR="00031065" w:rsidRPr="009B67BE">
        <w:rPr>
          <w:rFonts w:ascii="DIN Pro Medium" w:hAnsi="DIN Pro Medium" w:cstheme="minorHAnsi"/>
          <w:b/>
          <w:color w:val="000000" w:themeColor="text1"/>
          <w:sz w:val="40"/>
          <w:szCs w:val="40"/>
        </w:rPr>
        <w:t>– ADVERTISING</w:t>
      </w:r>
    </w:p>
    <w:p w14:paraId="5528E7AE" w14:textId="77777777" w:rsidR="003F211F" w:rsidRPr="009B67BE" w:rsidRDefault="00053C14" w:rsidP="00F4709F">
      <w:pPr>
        <w:jc w:val="center"/>
        <w:rPr>
          <w:rFonts w:ascii="DIN Pro Medium" w:hAnsi="DIN Pro Medium" w:cstheme="minorHAnsi"/>
          <w:b/>
          <w:color w:val="000000" w:themeColor="text1"/>
          <w:sz w:val="40"/>
          <w:szCs w:val="40"/>
        </w:rPr>
      </w:pPr>
      <w:r w:rsidRPr="009B67BE">
        <w:rPr>
          <w:rFonts w:ascii="DIN Pro Medium" w:hAnsi="DIN Pro Medium" w:cstheme="minorHAnsi"/>
          <w:b/>
          <w:color w:val="000000" w:themeColor="text1"/>
          <w:sz w:val="40"/>
          <w:szCs w:val="40"/>
        </w:rPr>
        <w:t>Booking Form</w:t>
      </w:r>
    </w:p>
    <w:p w14:paraId="1D4CECBC" w14:textId="77777777" w:rsidR="003F211F" w:rsidRPr="00F4709F" w:rsidRDefault="003F211F" w:rsidP="003F211F">
      <w:pPr>
        <w:pStyle w:val="Default"/>
        <w:jc w:val="center"/>
        <w:rPr>
          <w:rFonts w:ascii="Open Sans" w:hAnsi="Open Sans" w:cs="Open Sans"/>
          <w:b/>
          <w:bCs/>
          <w:color w:val="FF6600"/>
          <w:sz w:val="18"/>
          <w:szCs w:val="18"/>
          <w:lang w:val="en-GB"/>
        </w:rPr>
      </w:pPr>
    </w:p>
    <w:p w14:paraId="2B2298B4" w14:textId="103ED36C" w:rsidR="003F211F" w:rsidRPr="00F4709F" w:rsidRDefault="003F211F" w:rsidP="003F211F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F4709F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7D159E" w:rsidRPr="00F4709F">
        <w:rPr>
          <w:rFonts w:ascii="Open Sans" w:hAnsi="Open Sans" w:cs="Open Sans"/>
          <w:b/>
          <w:color w:val="000000" w:themeColor="text1"/>
          <w:sz w:val="18"/>
          <w:szCs w:val="18"/>
        </w:rPr>
        <w:t>Hande Yilmaz</w:t>
      </w:r>
      <w:r w:rsidRPr="00F4709F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8" w:history="1">
        <w:r w:rsidR="007D159E" w:rsidRPr="00F4709F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6948F1E7" w14:textId="77777777" w:rsidR="00FB5040" w:rsidRPr="000459F2" w:rsidRDefault="00FB5040" w:rsidP="003F211F">
      <w:pPr>
        <w:tabs>
          <w:tab w:val="left" w:pos="6804"/>
          <w:tab w:val="left" w:leader="dot" w:pos="8789"/>
        </w:tabs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p w14:paraId="6F3F1C39" w14:textId="77777777" w:rsidR="007D159E" w:rsidRPr="007D159E" w:rsidRDefault="007D159E" w:rsidP="007D159E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>All booking procedure will start on</w:t>
      </w:r>
    </w:p>
    <w:p w14:paraId="632AB5A2" w14:textId="77777777" w:rsidR="007D159E" w:rsidRPr="007D159E" w:rsidRDefault="007D159E" w:rsidP="007D159E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6 May 2019, 15:00 CET 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>for ESTRO Gold Corporate members</w:t>
      </w:r>
    </w:p>
    <w:p w14:paraId="7886FCA9" w14:textId="77777777" w:rsidR="007D159E" w:rsidRPr="007D159E" w:rsidRDefault="007D159E" w:rsidP="007D159E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13 May 2019, 15:00 CET 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>for ESTRO Corporate members</w:t>
      </w:r>
    </w:p>
    <w:p w14:paraId="776F56A2" w14:textId="641F9245" w:rsidR="007D159E" w:rsidRPr="003124A5" w:rsidRDefault="007D159E" w:rsidP="007D159E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 w:rsidRPr="007D159E">
        <w:rPr>
          <w:rFonts w:ascii="Open Sans" w:hAnsi="Open Sans" w:cs="Open Sans"/>
          <w:b/>
          <w:color w:val="000000" w:themeColor="text1"/>
          <w:szCs w:val="20"/>
        </w:rPr>
        <w:t>24 May 2019, 15:00 CET</w:t>
      </w:r>
      <w:r w:rsidRPr="007D159E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5C861E27" w14:textId="77777777" w:rsidR="000459F2" w:rsidRPr="000459F2" w:rsidRDefault="000459F2" w:rsidP="000459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F243E" w:themeColor="text2" w:themeShade="80"/>
          <w:szCs w:val="20"/>
        </w:rPr>
      </w:pPr>
    </w:p>
    <w:p w14:paraId="203FA738" w14:textId="3F01B46D" w:rsidR="000459F2" w:rsidRPr="007D159E" w:rsidRDefault="000459F2" w:rsidP="000459F2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  <w:r w:rsidRPr="007D159E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NO BOOKING WILL BE ACCEPTED BEFORE THE </w:t>
      </w:r>
      <w:r w:rsidR="007D159E" w:rsidRPr="007D159E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>ABOVE-MENTIONED</w:t>
      </w:r>
      <w:r w:rsidRPr="007D159E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 DATES</w:t>
      </w:r>
    </w:p>
    <w:p w14:paraId="44FEDC25" w14:textId="77777777" w:rsidR="00053C14" w:rsidRPr="000459F2" w:rsidRDefault="00053C14" w:rsidP="00053C1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00505841" w14:textId="77777777" w:rsidR="00DA594F" w:rsidRPr="007D159E" w:rsidRDefault="00DA594F" w:rsidP="00DA594F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>Please complete in type of block capitals. ESTRO cannot be responsible for mistakes resulting for illegible handwriting.</w:t>
      </w:r>
    </w:p>
    <w:p w14:paraId="25565CCE" w14:textId="77777777" w:rsidR="00DA594F" w:rsidRPr="007D159E" w:rsidRDefault="00DA594F" w:rsidP="008721A1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color w:val="000000" w:themeColor="text1"/>
          <w:sz w:val="20"/>
          <w:szCs w:val="20"/>
        </w:rPr>
      </w:pPr>
    </w:p>
    <w:p w14:paraId="7D32FE3C" w14:textId="77777777" w:rsidR="003F211F" w:rsidRPr="007D159E" w:rsidRDefault="003F211F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  <w:bookmarkStart w:id="0" w:name="_Hlk514323732"/>
      <w:r w:rsidRPr="007D159E">
        <w:rPr>
          <w:rFonts w:ascii="Open Sans" w:hAnsi="Open Sans" w:cs="Open Sans"/>
          <w:color w:val="000000" w:themeColor="text1"/>
          <w:sz w:val="20"/>
          <w:szCs w:val="20"/>
        </w:rPr>
        <w:t xml:space="preserve">Company name 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14:paraId="28504340" w14:textId="77777777" w:rsidR="003F211F" w:rsidRPr="007D159E" w:rsidRDefault="003F211F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>Invoicing Address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14:paraId="2A30C70B" w14:textId="77777777" w:rsidR="003F211F" w:rsidRPr="007D159E" w:rsidRDefault="003F211F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>Contact person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14:paraId="2C50ADD7" w14:textId="77777777" w:rsidR="003F211F" w:rsidRPr="007D159E" w:rsidRDefault="003F211F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 xml:space="preserve">VAT number (if applies) 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14:paraId="2E29D777" w14:textId="77777777" w:rsidR="003F211F" w:rsidRPr="007D159E" w:rsidRDefault="003F211F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 xml:space="preserve">Purchase order number (if applies): 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14:paraId="163BB937" w14:textId="77777777" w:rsidR="003F211F" w:rsidRPr="007D159E" w:rsidRDefault="003F211F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>Tel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14:paraId="0C3D2350" w14:textId="77777777" w:rsidR="003F211F" w:rsidRPr="007D159E" w:rsidRDefault="003F211F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>Fax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14:paraId="20806D9C" w14:textId="77777777" w:rsidR="003F211F" w:rsidRPr="007D159E" w:rsidRDefault="003F211F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>E-mail…………………………....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bookmarkEnd w:id="0"/>
    <w:p w14:paraId="79F9C053" w14:textId="77777777" w:rsidR="00053C14" w:rsidRPr="007D159E" w:rsidRDefault="00053C14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D543B5E" w14:textId="77777777" w:rsidR="00DA594F" w:rsidRPr="007D159E" w:rsidRDefault="00DA594F" w:rsidP="00DA594F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>This application is legally binding for the exhibitor pending its acceptance in writing by the organiser.</w:t>
      </w:r>
    </w:p>
    <w:p w14:paraId="237671DF" w14:textId="77777777" w:rsidR="00DA594F" w:rsidRPr="007D159E" w:rsidRDefault="00DA594F" w:rsidP="00DA594F">
      <w:pPr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</w:pPr>
      <w:r w:rsidRPr="007D159E"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  <w:t>By signing this application form, you declare that you have read and accepted the ESTRO Rules and Regulations</w:t>
      </w:r>
      <w:r w:rsidR="005B1796" w:rsidRPr="007D159E"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  <w:t>.</w:t>
      </w:r>
    </w:p>
    <w:p w14:paraId="11FB4112" w14:textId="77777777" w:rsidR="00DA594F" w:rsidRPr="007D159E" w:rsidRDefault="00DA594F" w:rsidP="00DA594F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 w:val="20"/>
          <w:szCs w:val="20"/>
        </w:rPr>
      </w:pPr>
    </w:p>
    <w:p w14:paraId="6EFC06D5" w14:textId="77777777" w:rsidR="00DA594F" w:rsidRPr="007D159E" w:rsidRDefault="00DA594F" w:rsidP="00DA594F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 w:val="20"/>
          <w:szCs w:val="20"/>
        </w:rPr>
      </w:pPr>
    </w:p>
    <w:p w14:paraId="559F1B87" w14:textId="77777777" w:rsidR="00DA594F" w:rsidRPr="007D159E" w:rsidRDefault="00DA594F" w:rsidP="00DA594F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 w:val="20"/>
          <w:szCs w:val="20"/>
        </w:rPr>
      </w:pPr>
    </w:p>
    <w:p w14:paraId="53EFF783" w14:textId="77777777" w:rsidR="00DA594F" w:rsidRPr="007D159E" w:rsidRDefault="00DA594F" w:rsidP="00DA594F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>Name: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  <w:t>Title: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14:paraId="37F744E4" w14:textId="77777777" w:rsidR="00DA594F" w:rsidRPr="007D159E" w:rsidRDefault="00DA594F" w:rsidP="00DA594F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 w:val="20"/>
          <w:szCs w:val="20"/>
        </w:rPr>
      </w:pPr>
    </w:p>
    <w:p w14:paraId="241AB2AD" w14:textId="77777777" w:rsidR="00DA594F" w:rsidRPr="007D159E" w:rsidRDefault="00DA594F" w:rsidP="00DA594F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 w:val="20"/>
          <w:szCs w:val="20"/>
        </w:rPr>
      </w:pPr>
    </w:p>
    <w:p w14:paraId="2F455424" w14:textId="77777777" w:rsidR="00DA594F" w:rsidRPr="007D159E" w:rsidRDefault="00DA594F" w:rsidP="00DA594F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color w:val="000000" w:themeColor="text1"/>
          <w:sz w:val="20"/>
          <w:szCs w:val="20"/>
        </w:rPr>
        <w:t xml:space="preserve">Signature: 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Date: </w:t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14:paraId="11B9B2E3" w14:textId="77777777" w:rsidR="00DA594F" w:rsidRPr="007D159E" w:rsidRDefault="00DA594F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F243E" w:themeColor="text2" w:themeShade="80"/>
          <w:sz w:val="20"/>
          <w:szCs w:val="20"/>
        </w:rPr>
      </w:pPr>
    </w:p>
    <w:p w14:paraId="1C105EB9" w14:textId="77777777" w:rsidR="00DA594F" w:rsidRPr="007D159E" w:rsidRDefault="00DA594F" w:rsidP="003F211F">
      <w:pPr>
        <w:tabs>
          <w:tab w:val="left" w:pos="993"/>
          <w:tab w:val="left" w:leader="dot" w:pos="8789"/>
        </w:tabs>
        <w:spacing w:line="360" w:lineRule="auto"/>
        <w:rPr>
          <w:rFonts w:ascii="Open Sans" w:hAnsi="Open Sans" w:cs="Open Sans"/>
          <w:color w:val="0F243E" w:themeColor="text2" w:themeShade="80"/>
          <w:sz w:val="20"/>
          <w:szCs w:val="20"/>
        </w:rPr>
      </w:pPr>
    </w:p>
    <w:p w14:paraId="3B0E91C9" w14:textId="77777777" w:rsidR="00DA594F" w:rsidRPr="0032502D" w:rsidRDefault="00DA594F" w:rsidP="003F211F">
      <w:pPr>
        <w:tabs>
          <w:tab w:val="left" w:pos="993"/>
          <w:tab w:val="left" w:leader="dot" w:pos="8789"/>
        </w:tabs>
        <w:spacing w:line="360" w:lineRule="auto"/>
        <w:rPr>
          <w:rFonts w:ascii="Arial Narrow" w:hAnsi="Arial Narrow"/>
          <w:color w:val="0F243E" w:themeColor="text2" w:themeShade="80"/>
          <w:sz w:val="20"/>
          <w:szCs w:val="20"/>
        </w:rPr>
      </w:pPr>
    </w:p>
    <w:p w14:paraId="38FB96CC" w14:textId="77777777" w:rsidR="003F211F" w:rsidRDefault="003F211F" w:rsidP="000A26C9">
      <w:pPr>
        <w:tabs>
          <w:tab w:val="left" w:pos="6804"/>
          <w:tab w:val="left" w:leader="dot" w:pos="8789"/>
        </w:tabs>
        <w:rPr>
          <w:rFonts w:ascii="Arial Narrow" w:hAnsi="Arial Narrow"/>
          <w:color w:val="003399"/>
          <w:sz w:val="22"/>
          <w:szCs w:val="22"/>
        </w:rPr>
      </w:pPr>
    </w:p>
    <w:p w14:paraId="26D4F497" w14:textId="77777777" w:rsidR="00133851" w:rsidRPr="00FB5040" w:rsidRDefault="00133851" w:rsidP="00FB5040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Arial Narrow" w:hAnsi="Arial Narrow"/>
          <w:b/>
          <w:color w:val="C00000"/>
          <w:sz w:val="20"/>
          <w:szCs w:val="20"/>
          <w:u w:val="single"/>
        </w:rPr>
      </w:pPr>
    </w:p>
    <w:p w14:paraId="52B80E96" w14:textId="77777777" w:rsidR="004364B6" w:rsidRPr="007D159E" w:rsidRDefault="00053C14" w:rsidP="004364B6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8"/>
          <w:szCs w:val="28"/>
        </w:rPr>
      </w:pPr>
      <w:r w:rsidRPr="007D159E">
        <w:rPr>
          <w:rFonts w:ascii="DIN Pro" w:hAnsi="DIN Pro" w:cs="Open Sans"/>
          <w:b/>
          <w:smallCaps/>
          <w:color w:val="000000" w:themeColor="text1"/>
          <w:sz w:val="28"/>
          <w:szCs w:val="28"/>
        </w:rPr>
        <w:t>Booking of the following items:</w:t>
      </w:r>
    </w:p>
    <w:p w14:paraId="7A146023" w14:textId="77777777" w:rsidR="005B1796" w:rsidRPr="007D159E" w:rsidRDefault="005B1796" w:rsidP="005B1796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7AB92223" w14:textId="6497B29F" w:rsidR="005B1796" w:rsidRPr="007D159E" w:rsidRDefault="00265355" w:rsidP="005B1796">
      <w:pPr>
        <w:tabs>
          <w:tab w:val="left" w:pos="6804"/>
          <w:tab w:val="left" w:leader="dot" w:pos="8789"/>
        </w:tabs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*</w:t>
      </w:r>
      <w:r w:rsidR="005B1796" w:rsidRPr="007D159E">
        <w:rPr>
          <w:rFonts w:ascii="Open Sans" w:hAnsi="Open Sans" w:cs="Open Sans"/>
          <w:color w:val="000000" w:themeColor="text1"/>
          <w:sz w:val="20"/>
          <w:szCs w:val="20"/>
        </w:rPr>
        <w:t>All prices exclude VAT</w:t>
      </w:r>
    </w:p>
    <w:p w14:paraId="2B5F89A2" w14:textId="43D1A6C0" w:rsidR="001739BA" w:rsidRPr="00F4709F" w:rsidRDefault="001739BA" w:rsidP="00552E34">
      <w:pPr>
        <w:tabs>
          <w:tab w:val="left" w:pos="6804"/>
          <w:tab w:val="left" w:leader="dot" w:pos="8789"/>
        </w:tabs>
        <w:jc w:val="center"/>
        <w:rPr>
          <w:rFonts w:ascii="DIN Pro" w:hAnsi="DIN Pro" w:cs="Arial"/>
          <w:b/>
          <w:color w:val="000000" w:themeColor="text1"/>
          <w:sz w:val="22"/>
          <w:szCs w:val="22"/>
          <w:u w:val="single"/>
        </w:rPr>
      </w:pPr>
      <w:r w:rsidRPr="00F4709F">
        <w:rPr>
          <w:rFonts w:ascii="DIN Pro" w:hAnsi="DIN Pro" w:cs="Arial"/>
          <w:b/>
          <w:color w:val="000000" w:themeColor="text1"/>
          <w:sz w:val="22"/>
          <w:szCs w:val="22"/>
          <w:u w:val="single"/>
        </w:rPr>
        <w:t xml:space="preserve">SPONSORING </w:t>
      </w:r>
      <w:r w:rsidR="00F4709F" w:rsidRPr="00F4709F">
        <w:rPr>
          <w:rFonts w:ascii="DIN Pro" w:hAnsi="DIN Pro" w:cs="Arial"/>
          <w:b/>
          <w:color w:val="000000" w:themeColor="text1"/>
          <w:sz w:val="22"/>
          <w:szCs w:val="22"/>
          <w:u w:val="single"/>
        </w:rPr>
        <w:t>O</w:t>
      </w:r>
      <w:r w:rsidRPr="00F4709F">
        <w:rPr>
          <w:rFonts w:ascii="DIN Pro" w:hAnsi="DIN Pro" w:cs="Arial"/>
          <w:b/>
          <w:color w:val="000000" w:themeColor="text1"/>
          <w:sz w:val="22"/>
          <w:szCs w:val="22"/>
          <w:u w:val="single"/>
        </w:rPr>
        <w:t>pportunities</w:t>
      </w:r>
    </w:p>
    <w:p w14:paraId="0B2FDB81" w14:textId="77777777" w:rsidR="001739BA" w:rsidRPr="00265355" w:rsidRDefault="001739BA" w:rsidP="00AC2A5E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14:paraId="46049A90" w14:textId="77777777" w:rsidR="00AC2A5E" w:rsidRPr="007D159E" w:rsidRDefault="005B1796" w:rsidP="00AC2A5E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</w:pPr>
      <w:r w:rsidRPr="007D159E"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  <w:t>CONFERENCE</w:t>
      </w:r>
      <w:r w:rsidR="00CB3BB1" w:rsidRPr="007D159E"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  <w:t xml:space="preserve"> MATERIAL</w:t>
      </w:r>
    </w:p>
    <w:p w14:paraId="39AA50B8" w14:textId="77777777" w:rsidR="00AA31AE" w:rsidRPr="007D159E" w:rsidRDefault="00AA31AE" w:rsidP="000A1EC6">
      <w:pPr>
        <w:tabs>
          <w:tab w:val="left" w:pos="6804"/>
          <w:tab w:val="left" w:leader="dot" w:pos="8789"/>
        </w:tabs>
        <w:rPr>
          <w:rFonts w:ascii="Open Sans" w:hAnsi="Open Sans" w:cs="Open Sans"/>
          <w:i/>
          <w:color w:val="000000" w:themeColor="text1"/>
          <w:sz w:val="20"/>
          <w:szCs w:val="20"/>
        </w:rPr>
      </w:pPr>
    </w:p>
    <w:p w14:paraId="55E7647B" w14:textId="096B9FBB" w:rsidR="00AA31AE" w:rsidRPr="00761C78" w:rsidRDefault="005B1796" w:rsidP="00761C7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61C78">
        <w:rPr>
          <w:rFonts w:ascii="DIN Pro" w:hAnsi="DIN Pro" w:cs="Open Sans"/>
          <w:b/>
          <w:color w:val="000000" w:themeColor="text1"/>
          <w:sz w:val="20"/>
          <w:szCs w:val="20"/>
        </w:rPr>
        <w:t>Conference</w:t>
      </w:r>
      <w:r w:rsidR="00AA31AE" w:rsidRPr="00761C78">
        <w:rPr>
          <w:rFonts w:ascii="DIN Pro" w:hAnsi="DIN Pro" w:cs="Open Sans"/>
          <w:b/>
          <w:color w:val="000000" w:themeColor="text1"/>
          <w:sz w:val="20"/>
          <w:szCs w:val="20"/>
        </w:rPr>
        <w:t xml:space="preserve"> lanyards</w:t>
      </w:r>
      <w:r w:rsidR="00AA31AE" w:rsidRPr="00761C78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="00AA31AE"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AA31AE"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AA31AE"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AA31AE"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AA31AE"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7D159E"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0A1EC6"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€ </w:t>
      </w:r>
      <w:r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>5</w:t>
      </w:r>
      <w:r w:rsidR="000A1EC6"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>00</w:t>
      </w:r>
      <w:r w:rsidR="007D159E"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>0</w:t>
      </w:r>
      <w:r w:rsidR="00AA31AE"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>+production</w:t>
      </w:r>
    </w:p>
    <w:p w14:paraId="2906A105" w14:textId="1C42F138" w:rsidR="00AA31AE" w:rsidRPr="007D159E" w:rsidRDefault="00AA31AE" w:rsidP="00AC0B8B">
      <w:pPr>
        <w:tabs>
          <w:tab w:val="left" w:pos="6804"/>
          <w:tab w:val="left" w:leader="dot" w:pos="8789"/>
        </w:tabs>
        <w:ind w:left="426"/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Quantity: </w:t>
      </w:r>
      <w:r w:rsidR="005B1796" w:rsidRPr="007D159E">
        <w:rPr>
          <w:rFonts w:ascii="Open Sans" w:hAnsi="Open Sans" w:cs="Open Sans"/>
          <w:i/>
          <w:color w:val="000000" w:themeColor="text1"/>
          <w:sz w:val="20"/>
          <w:szCs w:val="20"/>
        </w:rPr>
        <w:t>1</w:t>
      </w:r>
      <w:r w:rsidRPr="007D159E">
        <w:rPr>
          <w:rFonts w:ascii="Open Sans" w:hAnsi="Open Sans" w:cs="Open Sans"/>
          <w:i/>
          <w:color w:val="000000" w:themeColor="text1"/>
          <w:sz w:val="20"/>
          <w:szCs w:val="20"/>
        </w:rPr>
        <w:t>,</w:t>
      </w:r>
      <w:r w:rsidR="007D159E" w:rsidRPr="007D159E">
        <w:rPr>
          <w:rFonts w:ascii="Open Sans" w:hAnsi="Open Sans" w:cs="Open Sans"/>
          <w:i/>
          <w:color w:val="000000" w:themeColor="text1"/>
          <w:sz w:val="20"/>
          <w:szCs w:val="20"/>
        </w:rPr>
        <w:t>5</w:t>
      </w:r>
      <w:r w:rsidRPr="007D159E">
        <w:rPr>
          <w:rFonts w:ascii="Open Sans" w:hAnsi="Open Sans" w:cs="Open Sans"/>
          <w:i/>
          <w:color w:val="000000" w:themeColor="text1"/>
          <w:sz w:val="20"/>
          <w:szCs w:val="20"/>
        </w:rPr>
        <w:t>00 units</w:t>
      </w:r>
    </w:p>
    <w:p w14:paraId="43B89C02" w14:textId="77777777" w:rsidR="00C97155" w:rsidRDefault="00C97155" w:rsidP="007D159E">
      <w:pPr>
        <w:autoSpaceDE w:val="0"/>
        <w:autoSpaceDN w:val="0"/>
        <w:adjustRightInd w:val="0"/>
        <w:rPr>
          <w:rFonts w:ascii="DIN Pro" w:hAnsi="DIN Pro" w:cs="Open Sans"/>
          <w:b/>
          <w:color w:val="000000" w:themeColor="text1"/>
          <w:sz w:val="20"/>
          <w:szCs w:val="20"/>
        </w:rPr>
      </w:pPr>
    </w:p>
    <w:p w14:paraId="3DDCB426" w14:textId="013241D6" w:rsidR="00C97155" w:rsidRPr="00761C78" w:rsidRDefault="007D159E" w:rsidP="00761C7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</w:pPr>
      <w:r w:rsidRPr="00761C78">
        <w:rPr>
          <w:rFonts w:ascii="DIN Pro" w:hAnsi="DIN Pro" w:cs="Open Sans"/>
          <w:b/>
          <w:color w:val="000000" w:themeColor="text1"/>
          <w:sz w:val="20"/>
          <w:szCs w:val="20"/>
        </w:rPr>
        <w:t>Health corners in the exhibition hall</w:t>
      </w:r>
      <w:r w:rsidRPr="00761C78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Pr="00761C78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Pr="00761C78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Pr="00761C78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Pr="00761C78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>€</w:t>
      </w:r>
      <w:r w:rsidR="0061257E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761C78">
        <w:rPr>
          <w:rFonts w:ascii="Open Sans" w:hAnsi="Open Sans" w:cs="Open Sans"/>
          <w:b/>
          <w:color w:val="000000" w:themeColor="text1"/>
          <w:sz w:val="20"/>
          <w:szCs w:val="20"/>
        </w:rPr>
        <w:t>5.000+production</w:t>
      </w:r>
    </w:p>
    <w:p w14:paraId="07099A9D" w14:textId="4F5AC97F" w:rsidR="00C97155" w:rsidRDefault="00C97155" w:rsidP="00C97155">
      <w:pPr>
        <w:autoSpaceDE w:val="0"/>
        <w:autoSpaceDN w:val="0"/>
        <w:adjustRightInd w:val="0"/>
        <w:rPr>
          <w:rFonts w:ascii="Open Sans" w:hAnsi="Open Sans" w:cs="Open Sans"/>
          <w:i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       Display of your logo in the area where fruits and</w:t>
      </w:r>
    </w:p>
    <w:p w14:paraId="334AAA96" w14:textId="48CCAB6F" w:rsidR="00C97155" w:rsidRDefault="00C97155" w:rsidP="00C97155">
      <w:pPr>
        <w:autoSpaceDE w:val="0"/>
        <w:autoSpaceDN w:val="0"/>
        <w:adjustRightInd w:val="0"/>
        <w:rPr>
          <w:rFonts w:ascii="Open Sans" w:hAnsi="Open Sans" w:cs="Open Sans"/>
          <w:i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       coffee </w:t>
      </w:r>
      <w:proofErr w:type="gramStart"/>
      <w:r>
        <w:rPr>
          <w:rFonts w:ascii="Open Sans" w:hAnsi="Open Sans" w:cs="Open Sans"/>
          <w:i/>
          <w:color w:val="000000" w:themeColor="text1"/>
          <w:sz w:val="20"/>
          <w:szCs w:val="20"/>
        </w:rPr>
        <w:t>are</w:t>
      </w:r>
      <w:proofErr w:type="gramEnd"/>
      <w:r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distributed and additional visibility by</w:t>
      </w:r>
    </w:p>
    <w:p w14:paraId="0837C1E0" w14:textId="16FDD3D8" w:rsidR="00C97155" w:rsidRPr="00C97155" w:rsidRDefault="00C97155" w:rsidP="00C97155">
      <w:pPr>
        <w:autoSpaceDE w:val="0"/>
        <w:autoSpaceDN w:val="0"/>
        <w:adjustRightInd w:val="0"/>
        <w:ind w:firstLine="360"/>
        <w:rPr>
          <w:rFonts w:ascii="Open Sans" w:hAnsi="Open Sans" w:cs="Open Sans"/>
          <w:i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display of your logo on the coffee cups</w:t>
      </w:r>
    </w:p>
    <w:p w14:paraId="45370062" w14:textId="77777777" w:rsidR="00C97155" w:rsidRDefault="00C97155" w:rsidP="004A2E56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</w:pPr>
    </w:p>
    <w:p w14:paraId="026C8ACE" w14:textId="193EA56B" w:rsidR="004A2E56" w:rsidRPr="00C97155" w:rsidRDefault="00C97155" w:rsidP="00C97155">
      <w:pP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DIN Pro" w:hAnsi="DIN Pro" w:cs="Open Sans"/>
          <w:b/>
          <w:color w:val="000000" w:themeColor="text1"/>
          <w:sz w:val="20"/>
          <w:szCs w:val="20"/>
        </w:rPr>
        <w:t xml:space="preserve">   </w:t>
      </w:r>
      <w:r w:rsidRPr="00C97155"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  <w:t>EVENT</w:t>
      </w:r>
      <w:r w:rsidR="00AC0B8B" w:rsidRPr="00C97155"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  <w:t xml:space="preserve"> APP</w:t>
      </w:r>
      <w:r w:rsidRPr="00C97155">
        <w:rPr>
          <w:rFonts w:ascii="DIN Pro" w:hAnsi="DIN Pro" w:cs="Open Sans"/>
          <w:color w:val="000000" w:themeColor="text1"/>
          <w:sz w:val="20"/>
          <w:szCs w:val="20"/>
        </w:rPr>
        <w:tab/>
      </w:r>
      <w:r w:rsidRPr="00C97155">
        <w:rPr>
          <w:rFonts w:ascii="DIN Pro" w:hAnsi="DIN Pro" w:cs="Open Sans"/>
          <w:color w:val="000000" w:themeColor="text1"/>
          <w:sz w:val="20"/>
          <w:szCs w:val="20"/>
        </w:rPr>
        <w:tab/>
      </w:r>
      <w:r w:rsidRPr="00C97155">
        <w:rPr>
          <w:rFonts w:ascii="DIN Pro" w:hAnsi="DIN Pro" w:cs="Open Sans"/>
          <w:color w:val="000000" w:themeColor="text1"/>
          <w:sz w:val="20"/>
          <w:szCs w:val="20"/>
        </w:rPr>
        <w:tab/>
      </w:r>
      <w:r w:rsidRPr="00C97155">
        <w:rPr>
          <w:rFonts w:ascii="DIN Pro" w:hAnsi="DIN Pro" w:cs="Open Sans"/>
          <w:color w:val="000000" w:themeColor="text1"/>
          <w:sz w:val="20"/>
          <w:szCs w:val="20"/>
        </w:rPr>
        <w:tab/>
      </w:r>
      <w:r w:rsidRPr="00C97155">
        <w:rPr>
          <w:rFonts w:ascii="DIN Pro" w:hAnsi="DIN Pro" w:cs="Open Sans"/>
          <w:color w:val="000000" w:themeColor="text1"/>
          <w:sz w:val="20"/>
          <w:szCs w:val="20"/>
        </w:rPr>
        <w:tab/>
      </w:r>
      <w:r w:rsidRPr="00C97155">
        <w:rPr>
          <w:rFonts w:ascii="DIN Pro" w:hAnsi="DIN Pro" w:cs="Open Sans"/>
          <w:color w:val="000000" w:themeColor="text1"/>
          <w:sz w:val="20"/>
          <w:szCs w:val="20"/>
        </w:rPr>
        <w:tab/>
      </w:r>
      <w:r w:rsidRPr="00C97155">
        <w:rPr>
          <w:rFonts w:ascii="DIN Pro" w:hAnsi="DIN Pro" w:cs="Open Sans"/>
          <w:color w:val="000000" w:themeColor="text1"/>
          <w:sz w:val="20"/>
          <w:szCs w:val="20"/>
        </w:rPr>
        <w:tab/>
      </w:r>
      <w:r w:rsidRPr="00C97155">
        <w:rPr>
          <w:rFonts w:ascii="DIN Pro" w:hAnsi="DIN Pro" w:cs="Open Sans"/>
          <w:color w:val="000000" w:themeColor="text1"/>
          <w:sz w:val="20"/>
          <w:szCs w:val="20"/>
        </w:rPr>
        <w:tab/>
        <w:t xml:space="preserve"> </w:t>
      </w:r>
      <w:r>
        <w:rPr>
          <w:rFonts w:ascii="DIN Pro" w:hAnsi="DIN Pro" w:cs="Open Sans"/>
          <w:color w:val="000000" w:themeColor="text1"/>
          <w:sz w:val="20"/>
          <w:szCs w:val="20"/>
        </w:rPr>
        <w:t xml:space="preserve">             </w:t>
      </w:r>
      <w:r w:rsidRPr="00C97155">
        <w:rPr>
          <w:rFonts w:ascii="DIN Pro" w:hAnsi="DIN Pro" w:cs="Open Sans"/>
          <w:color w:val="000000" w:themeColor="text1"/>
          <w:sz w:val="20"/>
          <w:szCs w:val="20"/>
        </w:rPr>
        <w:t xml:space="preserve"> </w:t>
      </w:r>
      <w:r w:rsidRPr="00C97155">
        <w:rPr>
          <w:rFonts w:ascii="Open Sans" w:hAnsi="Open Sans" w:cs="Open Sans"/>
          <w:b/>
          <w:color w:val="000000" w:themeColor="text1"/>
          <w:sz w:val="20"/>
          <w:szCs w:val="20"/>
        </w:rPr>
        <w:t>€ 5000</w:t>
      </w:r>
    </w:p>
    <w:p w14:paraId="2E602EB8" w14:textId="5F05EE67" w:rsidR="00C97155" w:rsidRDefault="00C97155" w:rsidP="004A2E56">
      <w:pPr>
        <w:tabs>
          <w:tab w:val="left" w:pos="6804"/>
          <w:tab w:val="left" w:leader="dot" w:pos="8789"/>
        </w:tabs>
        <w:rPr>
          <w:rFonts w:ascii="Open Sans" w:hAnsi="Open Sans" w:cs="Open Sans"/>
          <w:i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 Display of your logo on the install, welcome</w:t>
      </w:r>
    </w:p>
    <w:p w14:paraId="06F7479D" w14:textId="542B4CF5" w:rsidR="00C97155" w:rsidRPr="00C97155" w:rsidRDefault="00C97155" w:rsidP="004A2E56">
      <w:pPr>
        <w:tabs>
          <w:tab w:val="left" w:pos="6804"/>
          <w:tab w:val="left" w:leader="dot" w:pos="8789"/>
        </w:tabs>
        <w:rPr>
          <w:rFonts w:ascii="Open Sans" w:hAnsi="Open Sans" w:cs="Open Sans"/>
          <w:i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 and intro screens of the ESTRO event app</w:t>
      </w:r>
    </w:p>
    <w:p w14:paraId="62C355BC" w14:textId="0FD14B2C" w:rsidR="007D159E" w:rsidRPr="009F4FEE" w:rsidRDefault="007D159E" w:rsidP="00C97155">
      <w:pPr>
        <w:pStyle w:val="ListParagraph"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4A2E56"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4A2E56"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4A2E56"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4A2E56"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4A2E56" w:rsidRPr="007D159E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F4FE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2067A78" w14:textId="3CFE4A66" w:rsidR="004A2E56" w:rsidRDefault="007D159E" w:rsidP="007D159E">
      <w:pPr>
        <w:pStyle w:val="ListParagraph"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</w:p>
    <w:p w14:paraId="027909D8" w14:textId="00145556" w:rsidR="00FE3E96" w:rsidRPr="00FE3E96" w:rsidRDefault="00C97155" w:rsidP="00C97155">
      <w:pPr>
        <w:autoSpaceDE w:val="0"/>
        <w:autoSpaceDN w:val="0"/>
        <w:adjustRightInd w:val="0"/>
        <w:rPr>
          <w:rFonts w:ascii="DIN Pro" w:hAnsi="DIN Pro" w:cs="Open Sans"/>
          <w:b/>
          <w:color w:val="000000" w:themeColor="text1"/>
          <w:sz w:val="20"/>
          <w:szCs w:val="20"/>
        </w:rPr>
      </w:pPr>
      <w:r>
        <w:rPr>
          <w:rFonts w:ascii="DIN Pro" w:hAnsi="DIN Pro" w:cs="Open Sans"/>
          <w:b/>
          <w:color w:val="000000" w:themeColor="text1"/>
          <w:sz w:val="20"/>
          <w:szCs w:val="20"/>
        </w:rPr>
        <w:t xml:space="preserve">    </w:t>
      </w:r>
      <w:r w:rsidR="00FE3E96" w:rsidRPr="00FE3E96"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  <w:t>WIFI</w:t>
      </w:r>
      <w:r w:rsidR="00FE3E96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="00FE3E96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="00FE3E96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="00FE3E96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="00FE3E96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="00FE3E96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="00FE3E96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 w:rsidR="00FE3E96">
        <w:rPr>
          <w:rFonts w:ascii="DIN Pro" w:hAnsi="DIN Pro" w:cs="Open Sans"/>
          <w:b/>
          <w:color w:val="000000" w:themeColor="text1"/>
          <w:sz w:val="20"/>
          <w:szCs w:val="20"/>
        </w:rPr>
        <w:tab/>
      </w:r>
      <w:r>
        <w:rPr>
          <w:rFonts w:ascii="DIN Pro" w:hAnsi="DIN Pro" w:cs="Open Sans"/>
          <w:b/>
          <w:color w:val="000000" w:themeColor="text1"/>
          <w:sz w:val="20"/>
          <w:szCs w:val="20"/>
        </w:rPr>
        <w:t xml:space="preserve">                                </w:t>
      </w:r>
      <w:r w:rsidR="00734785" w:rsidRPr="00734785">
        <w:rPr>
          <w:rFonts w:ascii="Open Sans" w:hAnsi="Open Sans" w:cs="Open Sans"/>
          <w:b/>
          <w:color w:val="000000" w:themeColor="text1"/>
          <w:sz w:val="20"/>
          <w:szCs w:val="20"/>
        </w:rPr>
        <w:t>€</w:t>
      </w:r>
      <w:r w:rsidR="0061257E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FE3E96" w:rsidRPr="00734785">
        <w:rPr>
          <w:rFonts w:ascii="Open Sans" w:hAnsi="Open Sans" w:cs="Open Sans"/>
          <w:b/>
          <w:color w:val="000000" w:themeColor="text1"/>
          <w:sz w:val="20"/>
          <w:szCs w:val="20"/>
        </w:rPr>
        <w:t>5000</w:t>
      </w:r>
    </w:p>
    <w:p w14:paraId="39DFE09C" w14:textId="77777777" w:rsidR="00FE3E96" w:rsidRPr="00FE3E96" w:rsidRDefault="00FE3E96" w:rsidP="00FE3E96">
      <w:pPr>
        <w:autoSpaceDE w:val="0"/>
        <w:autoSpaceDN w:val="0"/>
        <w:adjustRightInd w:val="0"/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</w:pPr>
    </w:p>
    <w:p w14:paraId="7D954917" w14:textId="650625D1" w:rsidR="00053C14" w:rsidRPr="007D159E" w:rsidRDefault="004A2E56" w:rsidP="007D159E">
      <w:pP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  <w:r w:rsidR="000459F2" w:rsidRPr="007D159E">
        <w:rPr>
          <w:rFonts w:ascii="Open Sans" w:hAnsi="Open Sans" w:cs="Open Sans"/>
          <w:b/>
          <w:color w:val="000000" w:themeColor="text1"/>
          <w:sz w:val="20"/>
          <w:szCs w:val="20"/>
        </w:rPr>
        <w:tab/>
      </w:r>
    </w:p>
    <w:p w14:paraId="6321FCF3" w14:textId="77777777" w:rsidR="00031065" w:rsidRPr="007D159E" w:rsidRDefault="00031065" w:rsidP="00053C14">
      <w:pPr>
        <w:pStyle w:val="ListParagraph"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29F1F163" w14:textId="69067697" w:rsidR="00031065" w:rsidRPr="00577F67" w:rsidRDefault="00031065" w:rsidP="00552E34">
      <w:pPr>
        <w:tabs>
          <w:tab w:val="left" w:pos="6804"/>
          <w:tab w:val="left" w:leader="dot" w:pos="8789"/>
        </w:tabs>
        <w:jc w:val="center"/>
        <w:rPr>
          <w:rFonts w:ascii="DIN Pro" w:hAnsi="DIN Pro" w:cs="Open Sans"/>
          <w:b/>
          <w:color w:val="000000" w:themeColor="text1"/>
          <w:sz w:val="22"/>
          <w:szCs w:val="22"/>
          <w:u w:val="single"/>
        </w:rPr>
      </w:pPr>
      <w:r w:rsidRPr="00577F67">
        <w:rPr>
          <w:rFonts w:ascii="DIN Pro" w:hAnsi="DIN Pro" w:cs="Open Sans"/>
          <w:b/>
          <w:color w:val="000000" w:themeColor="text1"/>
          <w:sz w:val="22"/>
          <w:szCs w:val="22"/>
          <w:u w:val="single"/>
        </w:rPr>
        <w:t>ADVERTISING</w:t>
      </w:r>
      <w:r w:rsidR="001739BA" w:rsidRPr="00577F67">
        <w:rPr>
          <w:rFonts w:ascii="DIN Pro" w:hAnsi="DIN Pro" w:cs="Open Sans"/>
          <w:b/>
          <w:color w:val="000000" w:themeColor="text1"/>
          <w:sz w:val="22"/>
          <w:szCs w:val="22"/>
          <w:u w:val="single"/>
        </w:rPr>
        <w:t xml:space="preserve"> </w:t>
      </w:r>
      <w:r w:rsidR="00C97155">
        <w:rPr>
          <w:rFonts w:ascii="DIN Pro" w:hAnsi="DIN Pro" w:cs="Open Sans"/>
          <w:b/>
          <w:color w:val="000000" w:themeColor="text1"/>
          <w:sz w:val="22"/>
          <w:szCs w:val="22"/>
          <w:u w:val="single"/>
        </w:rPr>
        <w:t>O</w:t>
      </w:r>
      <w:r w:rsidR="001739BA" w:rsidRPr="00577F67">
        <w:rPr>
          <w:rFonts w:ascii="DIN Pro" w:hAnsi="DIN Pro" w:cs="Open Sans"/>
          <w:b/>
          <w:color w:val="000000" w:themeColor="text1"/>
          <w:sz w:val="22"/>
          <w:szCs w:val="22"/>
          <w:u w:val="single"/>
        </w:rPr>
        <w:t>pportunities</w:t>
      </w:r>
    </w:p>
    <w:p w14:paraId="5D747D10" w14:textId="58EEB444" w:rsidR="00734785" w:rsidRDefault="00734785" w:rsidP="00552E34">
      <w:pPr>
        <w:tabs>
          <w:tab w:val="left" w:pos="6804"/>
          <w:tab w:val="left" w:leader="dot" w:pos="8789"/>
        </w:tabs>
        <w:jc w:val="center"/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</w:pPr>
    </w:p>
    <w:p w14:paraId="735DC23F" w14:textId="77777777" w:rsidR="00734785" w:rsidRDefault="00734785" w:rsidP="0073478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</w:pPr>
    </w:p>
    <w:p w14:paraId="58866C4B" w14:textId="0F046FDC" w:rsidR="00734785" w:rsidRDefault="00734785" w:rsidP="00734785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  <w:t>PROGRAMME OVERVIEW</w:t>
      </w:r>
      <w:r>
        <w:rPr>
          <w:rFonts w:ascii="DIN Pro" w:hAnsi="DIN Pro" w:cs="Open Sans"/>
          <w:b/>
          <w:color w:val="000000" w:themeColor="text1"/>
          <w:sz w:val="20"/>
          <w:szCs w:val="20"/>
        </w:rPr>
        <w:t xml:space="preserve"> </w:t>
      </w:r>
      <w:r>
        <w:rPr>
          <w:rFonts w:ascii="DIN Pro" w:hAnsi="DIN Pro" w:cs="Open Sans"/>
          <w:b/>
          <w:color w:val="000000" w:themeColor="text1"/>
          <w:sz w:val="20"/>
          <w:szCs w:val="20"/>
        </w:rPr>
        <w:tab/>
        <w:t xml:space="preserve">         </w:t>
      </w:r>
      <w:r w:rsidRPr="00734785">
        <w:rPr>
          <w:rFonts w:ascii="Open Sans" w:hAnsi="Open Sans" w:cs="Open Sans"/>
          <w:b/>
          <w:color w:val="000000" w:themeColor="text1"/>
          <w:sz w:val="20"/>
          <w:szCs w:val="20"/>
        </w:rPr>
        <w:t>€5000</w:t>
      </w:r>
    </w:p>
    <w:p w14:paraId="38441241" w14:textId="682FDD03" w:rsidR="00F81B43" w:rsidRPr="00F81B43" w:rsidRDefault="00F81B43" w:rsidP="00734785">
      <w:pPr>
        <w:tabs>
          <w:tab w:val="left" w:pos="6804"/>
          <w:tab w:val="left" w:leader="dot" w:pos="8789"/>
        </w:tabs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F81B43">
        <w:rPr>
          <w:rFonts w:ascii="Open Sans" w:hAnsi="Open Sans" w:cs="Open Sans"/>
          <w:i/>
          <w:color w:val="000000" w:themeColor="text1"/>
          <w:sz w:val="20"/>
          <w:szCs w:val="20"/>
        </w:rPr>
        <w:t>Display of your logo on the handy guide to</w:t>
      </w:r>
    </w:p>
    <w:p w14:paraId="0F3EA01F" w14:textId="04E400D1" w:rsidR="00F81B43" w:rsidRPr="00F81B43" w:rsidRDefault="00F81B43" w:rsidP="00734785">
      <w:pPr>
        <w:tabs>
          <w:tab w:val="left" w:pos="6804"/>
          <w:tab w:val="left" w:leader="dot" w:pos="8789"/>
        </w:tabs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F81B43">
        <w:rPr>
          <w:rFonts w:ascii="Open Sans" w:hAnsi="Open Sans" w:cs="Open Sans"/>
          <w:i/>
          <w:color w:val="000000" w:themeColor="text1"/>
          <w:sz w:val="20"/>
          <w:szCs w:val="20"/>
        </w:rPr>
        <w:t>The congress, featuring both an overview</w:t>
      </w:r>
    </w:p>
    <w:p w14:paraId="39FFFAEA" w14:textId="327B7F65" w:rsidR="00F81B43" w:rsidRPr="00F81B43" w:rsidRDefault="00F81B43" w:rsidP="00734785">
      <w:pPr>
        <w:tabs>
          <w:tab w:val="left" w:pos="6804"/>
          <w:tab w:val="left" w:leader="dot" w:pos="8789"/>
        </w:tabs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F81B43">
        <w:rPr>
          <w:rFonts w:ascii="Open Sans" w:hAnsi="Open Sans" w:cs="Open Sans"/>
          <w:i/>
          <w:color w:val="000000" w:themeColor="text1"/>
          <w:sz w:val="20"/>
          <w:szCs w:val="20"/>
        </w:rPr>
        <w:t>Of the programme and a venue map and</w:t>
      </w:r>
    </w:p>
    <w:p w14:paraId="53AAC23F" w14:textId="6F602498" w:rsidR="00734785" w:rsidRPr="00F81B43" w:rsidRDefault="00F81B43" w:rsidP="00734785">
      <w:pPr>
        <w:tabs>
          <w:tab w:val="left" w:pos="6804"/>
          <w:tab w:val="left" w:leader="dot" w:pos="8789"/>
        </w:tabs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F81B43">
        <w:rPr>
          <w:rFonts w:ascii="Open Sans" w:hAnsi="Open Sans" w:cs="Open Sans"/>
          <w:i/>
          <w:color w:val="000000" w:themeColor="text1"/>
          <w:sz w:val="20"/>
          <w:szCs w:val="20"/>
        </w:rPr>
        <w:t>distributed to all participants</w:t>
      </w:r>
    </w:p>
    <w:p w14:paraId="5668D8F3" w14:textId="77777777" w:rsidR="00F81B43" w:rsidRPr="00F81B43" w:rsidRDefault="00F81B43" w:rsidP="00734785">
      <w:pPr>
        <w:tabs>
          <w:tab w:val="left" w:pos="6804"/>
          <w:tab w:val="left" w:leader="dot" w:pos="8789"/>
        </w:tabs>
        <w:rPr>
          <w:rFonts w:ascii="Open Sans" w:hAnsi="Open Sans" w:cs="Open Sans"/>
          <w:color w:val="000000" w:themeColor="text1"/>
          <w:sz w:val="20"/>
          <w:szCs w:val="20"/>
        </w:rPr>
      </w:pPr>
    </w:p>
    <w:p w14:paraId="4438E655" w14:textId="77777777" w:rsidR="00734785" w:rsidRPr="00734785" w:rsidRDefault="00734785" w:rsidP="0073478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 w:val="20"/>
          <w:szCs w:val="20"/>
        </w:rPr>
      </w:pPr>
    </w:p>
    <w:p w14:paraId="69D8C1E1" w14:textId="4EC744DC" w:rsidR="00031065" w:rsidRDefault="00AC0B8B" w:rsidP="00031065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20"/>
          <w:szCs w:val="20"/>
        </w:rPr>
      </w:pPr>
      <w:bookmarkStart w:id="1" w:name="_Hlk514406931"/>
      <w:r w:rsidRPr="00734785">
        <w:rPr>
          <w:rFonts w:ascii="DIN Pro" w:hAnsi="DIN Pro" w:cs="Open Sans"/>
          <w:b/>
          <w:color w:val="000000" w:themeColor="text1"/>
          <w:sz w:val="20"/>
          <w:szCs w:val="20"/>
          <w:u w:val="single"/>
        </w:rPr>
        <w:t>E-PROGRAMME BOOK</w:t>
      </w:r>
      <w:r w:rsidR="00734785">
        <w:rPr>
          <w:rFonts w:ascii="Open Sans" w:hAnsi="Open Sans" w:cs="Open Sans"/>
          <w:b/>
          <w:color w:val="000000" w:themeColor="text1"/>
          <w:sz w:val="20"/>
          <w:szCs w:val="20"/>
        </w:rPr>
        <w:tab/>
        <w:t xml:space="preserve">         </w:t>
      </w:r>
      <w:bookmarkStart w:id="2" w:name="_GoBack"/>
      <w:bookmarkEnd w:id="2"/>
      <w:r w:rsidR="00734785">
        <w:rPr>
          <w:rFonts w:ascii="Open Sans" w:hAnsi="Open Sans" w:cs="Open Sans"/>
          <w:b/>
          <w:color w:val="000000" w:themeColor="text1"/>
          <w:sz w:val="20"/>
          <w:szCs w:val="20"/>
        </w:rPr>
        <w:t>€2500</w:t>
      </w:r>
    </w:p>
    <w:p w14:paraId="32ADAA05" w14:textId="4E7F09D5" w:rsidR="00F81B43" w:rsidRPr="00F81B43" w:rsidRDefault="00F81B43" w:rsidP="00031065">
      <w:pPr>
        <w:tabs>
          <w:tab w:val="left" w:pos="6804"/>
          <w:tab w:val="left" w:leader="dot" w:pos="8789"/>
        </w:tabs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F81B43">
        <w:rPr>
          <w:rFonts w:ascii="Open Sans" w:hAnsi="Open Sans" w:cs="Open Sans"/>
          <w:i/>
          <w:color w:val="000000" w:themeColor="text1"/>
          <w:sz w:val="20"/>
          <w:szCs w:val="20"/>
        </w:rPr>
        <w:t>Display of your advertisement in the key</w:t>
      </w:r>
    </w:p>
    <w:p w14:paraId="270FD5A2" w14:textId="30D675ED" w:rsidR="00F81B43" w:rsidRPr="00F81B43" w:rsidRDefault="00F81B43" w:rsidP="00031065">
      <w:pPr>
        <w:tabs>
          <w:tab w:val="left" w:pos="6804"/>
          <w:tab w:val="left" w:leader="dot" w:pos="8789"/>
        </w:tabs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F81B43">
        <w:rPr>
          <w:rFonts w:ascii="Open Sans" w:hAnsi="Open Sans" w:cs="Open Sans"/>
          <w:i/>
          <w:color w:val="000000" w:themeColor="text1"/>
          <w:sz w:val="20"/>
          <w:szCs w:val="20"/>
        </w:rPr>
        <w:t>Document for all participants, available on</w:t>
      </w:r>
    </w:p>
    <w:p w14:paraId="2E76D173" w14:textId="32B527E0" w:rsidR="00F81B43" w:rsidRPr="00F81B43" w:rsidRDefault="00F81B43" w:rsidP="00031065">
      <w:pPr>
        <w:tabs>
          <w:tab w:val="left" w:pos="6804"/>
          <w:tab w:val="left" w:leader="dot" w:pos="8789"/>
        </w:tabs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F81B43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The ESTRO website and via the ESTRO app </w:t>
      </w:r>
      <w:bookmarkEnd w:id="1"/>
    </w:p>
    <w:sectPr w:rsidR="00F81B43" w:rsidRPr="00F81B43" w:rsidSect="006C3E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C856A" w14:textId="77777777" w:rsidR="00F740AB" w:rsidRDefault="00F740AB" w:rsidP="00265355">
      <w:r>
        <w:separator/>
      </w:r>
    </w:p>
  </w:endnote>
  <w:endnote w:type="continuationSeparator" w:id="0">
    <w:p w14:paraId="50519454" w14:textId="77777777" w:rsidR="00F740AB" w:rsidRDefault="00F740AB" w:rsidP="0026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12DD" w14:textId="77777777" w:rsidR="00F740AB" w:rsidRDefault="00F740AB" w:rsidP="00265355">
      <w:r>
        <w:separator/>
      </w:r>
    </w:p>
  </w:footnote>
  <w:footnote w:type="continuationSeparator" w:id="0">
    <w:p w14:paraId="782D00AE" w14:textId="77777777" w:rsidR="00F740AB" w:rsidRDefault="00F740AB" w:rsidP="0026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74FB" w14:textId="75D1B998" w:rsidR="00265355" w:rsidRDefault="00265355" w:rsidP="00265355">
    <w:pPr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F99A92" wp14:editId="49C7173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264285" cy="1568450"/>
          <wp:effectExtent l="0" t="0" r="0" b="0"/>
          <wp:wrapTight wrapText="bothSides">
            <wp:wrapPolygon edited="0">
              <wp:start x="0" y="0"/>
              <wp:lineTo x="0" y="21250"/>
              <wp:lineTo x="21155" y="21250"/>
              <wp:lineTo x="211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56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  <w:rFonts w:ascii="DIN Pro" w:hAnsi="DIN Pro"/>
        <w:color w:val="000000" w:themeColor="text1"/>
        <w:sz w:val="22"/>
        <w:szCs w:val="22"/>
      </w:rPr>
      <w:t xml:space="preserve">ESTRO MEETS ASIA </w:t>
    </w:r>
  </w:p>
  <w:p w14:paraId="73B3A5E2" w14:textId="77777777" w:rsidR="00265355" w:rsidRDefault="00265355" w:rsidP="00265355">
    <w:pPr>
      <w:ind w:left="5760" w:firstLine="612"/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rStyle w:val="Strong"/>
        <w:rFonts w:ascii="DIN Pro" w:hAnsi="DIN Pro"/>
        <w:color w:val="000000" w:themeColor="text1"/>
        <w:sz w:val="22"/>
        <w:szCs w:val="22"/>
      </w:rPr>
      <w:t>6-8 December 2019</w:t>
    </w:r>
  </w:p>
  <w:p w14:paraId="4DEFD419" w14:textId="4C43F7D9" w:rsidR="00265355" w:rsidRDefault="00265355" w:rsidP="00265355">
    <w:pPr>
      <w:jc w:val="center"/>
    </w:pPr>
    <w:r>
      <w:rPr>
        <w:rFonts w:ascii="DIN Pro" w:hAnsi="DIN Pro"/>
        <w:b/>
        <w:color w:val="000000" w:themeColor="text1"/>
        <w:sz w:val="22"/>
        <w:szCs w:val="22"/>
      </w:rPr>
      <w:t xml:space="preserve">                                                                                      Singapore</w:t>
    </w:r>
  </w:p>
  <w:p w14:paraId="02D19947" w14:textId="77777777" w:rsidR="00265355" w:rsidRDefault="00265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6C7"/>
    <w:multiLevelType w:val="hybridMultilevel"/>
    <w:tmpl w:val="6D7CA93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432"/>
    <w:multiLevelType w:val="hybridMultilevel"/>
    <w:tmpl w:val="9B3860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174"/>
    <w:multiLevelType w:val="hybridMultilevel"/>
    <w:tmpl w:val="DDCA1F3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21D68"/>
    <w:multiLevelType w:val="hybridMultilevel"/>
    <w:tmpl w:val="909046E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EB5"/>
    <w:multiLevelType w:val="hybridMultilevel"/>
    <w:tmpl w:val="3E68A87A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616"/>
    <w:multiLevelType w:val="hybridMultilevel"/>
    <w:tmpl w:val="36301A4C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6220"/>
    <w:multiLevelType w:val="hybridMultilevel"/>
    <w:tmpl w:val="3CAE67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979"/>
    <w:multiLevelType w:val="hybridMultilevel"/>
    <w:tmpl w:val="576E6D40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2D33"/>
    <w:multiLevelType w:val="hybridMultilevel"/>
    <w:tmpl w:val="E3F48F7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</w:abstractNum>
  <w:abstractNum w:abstractNumId="10" w15:restartNumberingAfterBreak="0">
    <w:nsid w:val="47CB7296"/>
    <w:multiLevelType w:val="hybridMultilevel"/>
    <w:tmpl w:val="A7EEFBA0"/>
    <w:lvl w:ilvl="0" w:tplc="237A5FDA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502015D7"/>
    <w:multiLevelType w:val="hybridMultilevel"/>
    <w:tmpl w:val="00005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26D41"/>
    <w:multiLevelType w:val="hybridMultilevel"/>
    <w:tmpl w:val="525602FE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266D7"/>
    <w:multiLevelType w:val="hybridMultilevel"/>
    <w:tmpl w:val="085295D4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E732F"/>
    <w:multiLevelType w:val="hybridMultilevel"/>
    <w:tmpl w:val="2E2253C8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E6A6F"/>
    <w:multiLevelType w:val="hybridMultilevel"/>
    <w:tmpl w:val="4EA0D6F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73AC5"/>
    <w:multiLevelType w:val="hybridMultilevel"/>
    <w:tmpl w:val="C2EED9DA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414A6"/>
    <w:multiLevelType w:val="hybridMultilevel"/>
    <w:tmpl w:val="BF1661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C0741"/>
    <w:multiLevelType w:val="hybridMultilevel"/>
    <w:tmpl w:val="F12A5B82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8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11"/>
  </w:num>
  <w:num w:numId="17">
    <w:abstractNumId w:val="6"/>
  </w:num>
  <w:num w:numId="18">
    <w:abstractNumId w:val="3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0E"/>
    <w:rsid w:val="00005586"/>
    <w:rsid w:val="00031065"/>
    <w:rsid w:val="000459F2"/>
    <w:rsid w:val="00050D53"/>
    <w:rsid w:val="00053C14"/>
    <w:rsid w:val="000734DA"/>
    <w:rsid w:val="000A1EC6"/>
    <w:rsid w:val="000A26C9"/>
    <w:rsid w:val="000B0DC9"/>
    <w:rsid w:val="000D2506"/>
    <w:rsid w:val="0012236C"/>
    <w:rsid w:val="00122EFF"/>
    <w:rsid w:val="0012696F"/>
    <w:rsid w:val="00133851"/>
    <w:rsid w:val="00141EB1"/>
    <w:rsid w:val="00152519"/>
    <w:rsid w:val="00162814"/>
    <w:rsid w:val="00166D2B"/>
    <w:rsid w:val="001739BA"/>
    <w:rsid w:val="00186E32"/>
    <w:rsid w:val="001E01A9"/>
    <w:rsid w:val="001E60E8"/>
    <w:rsid w:val="001E7748"/>
    <w:rsid w:val="001F2DBE"/>
    <w:rsid w:val="00211738"/>
    <w:rsid w:val="00225618"/>
    <w:rsid w:val="002308CF"/>
    <w:rsid w:val="002401DA"/>
    <w:rsid w:val="00265355"/>
    <w:rsid w:val="002A6A4F"/>
    <w:rsid w:val="002B628C"/>
    <w:rsid w:val="002C46D1"/>
    <w:rsid w:val="002C586E"/>
    <w:rsid w:val="00303F62"/>
    <w:rsid w:val="00320FEA"/>
    <w:rsid w:val="0032502D"/>
    <w:rsid w:val="003250E2"/>
    <w:rsid w:val="0035407D"/>
    <w:rsid w:val="00355C77"/>
    <w:rsid w:val="00360DB0"/>
    <w:rsid w:val="00371658"/>
    <w:rsid w:val="003812A1"/>
    <w:rsid w:val="0039317B"/>
    <w:rsid w:val="003A2815"/>
    <w:rsid w:val="003C3425"/>
    <w:rsid w:val="003C7067"/>
    <w:rsid w:val="003D15B3"/>
    <w:rsid w:val="003E380A"/>
    <w:rsid w:val="003E6793"/>
    <w:rsid w:val="003F211F"/>
    <w:rsid w:val="003F7EBB"/>
    <w:rsid w:val="004045D5"/>
    <w:rsid w:val="00435F1E"/>
    <w:rsid w:val="004364B6"/>
    <w:rsid w:val="00436E55"/>
    <w:rsid w:val="0045096D"/>
    <w:rsid w:val="00460846"/>
    <w:rsid w:val="00461D0D"/>
    <w:rsid w:val="00462B47"/>
    <w:rsid w:val="004718A9"/>
    <w:rsid w:val="004723BA"/>
    <w:rsid w:val="00473E14"/>
    <w:rsid w:val="004A2E56"/>
    <w:rsid w:val="004B1316"/>
    <w:rsid w:val="004F4486"/>
    <w:rsid w:val="00521677"/>
    <w:rsid w:val="00530D37"/>
    <w:rsid w:val="00532DCA"/>
    <w:rsid w:val="00543A0A"/>
    <w:rsid w:val="005512C3"/>
    <w:rsid w:val="00552E34"/>
    <w:rsid w:val="00566F48"/>
    <w:rsid w:val="00574535"/>
    <w:rsid w:val="00577F67"/>
    <w:rsid w:val="0058650F"/>
    <w:rsid w:val="005B1796"/>
    <w:rsid w:val="005D5AC0"/>
    <w:rsid w:val="005E6C39"/>
    <w:rsid w:val="0061257E"/>
    <w:rsid w:val="00642CA1"/>
    <w:rsid w:val="00644F9D"/>
    <w:rsid w:val="00665B2A"/>
    <w:rsid w:val="00671406"/>
    <w:rsid w:val="00674528"/>
    <w:rsid w:val="00680C27"/>
    <w:rsid w:val="006A3658"/>
    <w:rsid w:val="006C3E2D"/>
    <w:rsid w:val="006E5356"/>
    <w:rsid w:val="007128C1"/>
    <w:rsid w:val="00716475"/>
    <w:rsid w:val="00721DBC"/>
    <w:rsid w:val="00734785"/>
    <w:rsid w:val="00742C48"/>
    <w:rsid w:val="00761C78"/>
    <w:rsid w:val="0077163E"/>
    <w:rsid w:val="00783B52"/>
    <w:rsid w:val="007D159E"/>
    <w:rsid w:val="007F5F0D"/>
    <w:rsid w:val="00806033"/>
    <w:rsid w:val="0081043A"/>
    <w:rsid w:val="00810932"/>
    <w:rsid w:val="00822030"/>
    <w:rsid w:val="0084149D"/>
    <w:rsid w:val="008721A1"/>
    <w:rsid w:val="008B341C"/>
    <w:rsid w:val="008C022C"/>
    <w:rsid w:val="008C0E7F"/>
    <w:rsid w:val="008E41A7"/>
    <w:rsid w:val="009074BC"/>
    <w:rsid w:val="009122F9"/>
    <w:rsid w:val="00932FB4"/>
    <w:rsid w:val="009610A6"/>
    <w:rsid w:val="00966DA4"/>
    <w:rsid w:val="00984F9B"/>
    <w:rsid w:val="00986E1C"/>
    <w:rsid w:val="009904C3"/>
    <w:rsid w:val="009A235F"/>
    <w:rsid w:val="009B67BE"/>
    <w:rsid w:val="009D3483"/>
    <w:rsid w:val="009D4742"/>
    <w:rsid w:val="009F4FEE"/>
    <w:rsid w:val="00A14320"/>
    <w:rsid w:val="00A22116"/>
    <w:rsid w:val="00A71272"/>
    <w:rsid w:val="00A84FDA"/>
    <w:rsid w:val="00A933E1"/>
    <w:rsid w:val="00A93B5B"/>
    <w:rsid w:val="00AA31AE"/>
    <w:rsid w:val="00AA617D"/>
    <w:rsid w:val="00AC0283"/>
    <w:rsid w:val="00AC0B8B"/>
    <w:rsid w:val="00AC1670"/>
    <w:rsid w:val="00AC2A5E"/>
    <w:rsid w:val="00AD438F"/>
    <w:rsid w:val="00AE5889"/>
    <w:rsid w:val="00AF2DEE"/>
    <w:rsid w:val="00AF4D58"/>
    <w:rsid w:val="00B078C7"/>
    <w:rsid w:val="00B150A4"/>
    <w:rsid w:val="00B347B7"/>
    <w:rsid w:val="00B47426"/>
    <w:rsid w:val="00B57117"/>
    <w:rsid w:val="00B62350"/>
    <w:rsid w:val="00B66E79"/>
    <w:rsid w:val="00B74D7B"/>
    <w:rsid w:val="00B84700"/>
    <w:rsid w:val="00B871CC"/>
    <w:rsid w:val="00B87D8C"/>
    <w:rsid w:val="00BA78C0"/>
    <w:rsid w:val="00BD16A9"/>
    <w:rsid w:val="00BE1341"/>
    <w:rsid w:val="00C03350"/>
    <w:rsid w:val="00C078EB"/>
    <w:rsid w:val="00C23864"/>
    <w:rsid w:val="00C24F4E"/>
    <w:rsid w:val="00C415EA"/>
    <w:rsid w:val="00C47BDE"/>
    <w:rsid w:val="00C54117"/>
    <w:rsid w:val="00C71DD7"/>
    <w:rsid w:val="00C82597"/>
    <w:rsid w:val="00C918AC"/>
    <w:rsid w:val="00C97155"/>
    <w:rsid w:val="00CA523B"/>
    <w:rsid w:val="00CA72EF"/>
    <w:rsid w:val="00CB1EBB"/>
    <w:rsid w:val="00CB3BB1"/>
    <w:rsid w:val="00CB3FAD"/>
    <w:rsid w:val="00CC42B4"/>
    <w:rsid w:val="00CC7643"/>
    <w:rsid w:val="00CD6D8E"/>
    <w:rsid w:val="00D0073E"/>
    <w:rsid w:val="00D15954"/>
    <w:rsid w:val="00D337AE"/>
    <w:rsid w:val="00D44568"/>
    <w:rsid w:val="00D4531E"/>
    <w:rsid w:val="00D50EC7"/>
    <w:rsid w:val="00D86770"/>
    <w:rsid w:val="00D86F0E"/>
    <w:rsid w:val="00D96D78"/>
    <w:rsid w:val="00DA594F"/>
    <w:rsid w:val="00DB61C4"/>
    <w:rsid w:val="00DE0223"/>
    <w:rsid w:val="00E01208"/>
    <w:rsid w:val="00E12FDA"/>
    <w:rsid w:val="00E32EAB"/>
    <w:rsid w:val="00E42C3B"/>
    <w:rsid w:val="00E70443"/>
    <w:rsid w:val="00E729F5"/>
    <w:rsid w:val="00E821FE"/>
    <w:rsid w:val="00E930A1"/>
    <w:rsid w:val="00EB6B21"/>
    <w:rsid w:val="00EC549C"/>
    <w:rsid w:val="00ED2181"/>
    <w:rsid w:val="00EF05C5"/>
    <w:rsid w:val="00EF186E"/>
    <w:rsid w:val="00F07ADC"/>
    <w:rsid w:val="00F07C16"/>
    <w:rsid w:val="00F24010"/>
    <w:rsid w:val="00F43A26"/>
    <w:rsid w:val="00F4655D"/>
    <w:rsid w:val="00F4709F"/>
    <w:rsid w:val="00F63E56"/>
    <w:rsid w:val="00F740AB"/>
    <w:rsid w:val="00F74741"/>
    <w:rsid w:val="00F81B43"/>
    <w:rsid w:val="00F83C9A"/>
    <w:rsid w:val="00FA65C1"/>
    <w:rsid w:val="00FB00E8"/>
    <w:rsid w:val="00FB5040"/>
    <w:rsid w:val="00FC390F"/>
    <w:rsid w:val="00FD4893"/>
    <w:rsid w:val="00FE3E96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D6908"/>
  <w15:docId w15:val="{97D3663A-B331-4CDF-992D-86FCDAD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0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B6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BDE"/>
    <w:pPr>
      <w:ind w:left="720"/>
      <w:contextualSpacing/>
    </w:pPr>
  </w:style>
  <w:style w:type="paragraph" w:customStyle="1" w:styleId="Default">
    <w:name w:val="Default"/>
    <w:rsid w:val="003F2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15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159E"/>
    <w:pPr>
      <w:spacing w:after="0" w:line="240" w:lineRule="auto"/>
    </w:pPr>
    <w:rPr>
      <w:rFonts w:ascii="Verdana" w:eastAsiaTheme="minorEastAsia" w:hAnsi="Verdana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653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653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26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4AD2-C331-4721-9EF9-A818C53B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Cremades</dc:creator>
  <cp:lastModifiedBy>Hande Yilmaz</cp:lastModifiedBy>
  <cp:revision>12</cp:revision>
  <cp:lastPrinted>2012-09-18T08:29:00Z</cp:lastPrinted>
  <dcterms:created xsi:type="dcterms:W3CDTF">2019-04-17T15:12:00Z</dcterms:created>
  <dcterms:modified xsi:type="dcterms:W3CDTF">2019-04-18T10:11:00Z</dcterms:modified>
</cp:coreProperties>
</file>